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549A3" w14:textId="170C969F" w:rsidR="00DE20EA" w:rsidRPr="001D15D9" w:rsidRDefault="00DE20EA" w:rsidP="00DE13B3">
      <w:pPr>
        <w:spacing w:line="240" w:lineRule="auto"/>
        <w:jc w:val="center"/>
        <w:rPr>
          <w:b/>
          <w:sz w:val="22"/>
          <w:szCs w:val="22"/>
        </w:rPr>
      </w:pPr>
      <w:r w:rsidRPr="001D15D9">
        <w:rPr>
          <w:b/>
          <w:sz w:val="22"/>
          <w:szCs w:val="22"/>
        </w:rPr>
        <w:t>Research Methods and Statistics in Exercise and Sport</w:t>
      </w:r>
    </w:p>
    <w:p w14:paraId="3F86DCEA" w14:textId="77777777" w:rsidR="00DE20EA" w:rsidRPr="001D15D9" w:rsidRDefault="00DE20EA" w:rsidP="00DE13B3">
      <w:pPr>
        <w:spacing w:line="240" w:lineRule="auto"/>
        <w:jc w:val="center"/>
        <w:rPr>
          <w:sz w:val="22"/>
          <w:szCs w:val="22"/>
        </w:rPr>
      </w:pPr>
    </w:p>
    <w:p w14:paraId="33D5C9A9" w14:textId="58FB133F" w:rsidR="000E1A06" w:rsidRPr="001D15D9" w:rsidRDefault="00F514DA" w:rsidP="00DE13B3">
      <w:pPr>
        <w:spacing w:line="240" w:lineRule="auto"/>
        <w:jc w:val="center"/>
        <w:rPr>
          <w:b/>
          <w:sz w:val="22"/>
          <w:szCs w:val="22"/>
        </w:rPr>
      </w:pPr>
      <w:r>
        <w:rPr>
          <w:b/>
          <w:sz w:val="22"/>
          <w:szCs w:val="22"/>
        </w:rPr>
        <w:t>Assignment 2</w:t>
      </w:r>
    </w:p>
    <w:p w14:paraId="20D6A580" w14:textId="77777777" w:rsidR="00DE20EA" w:rsidRPr="001D15D9" w:rsidRDefault="00DE20EA" w:rsidP="00DE13B3">
      <w:pPr>
        <w:spacing w:line="240" w:lineRule="auto"/>
        <w:jc w:val="center"/>
        <w:rPr>
          <w:sz w:val="22"/>
          <w:szCs w:val="22"/>
        </w:rPr>
      </w:pPr>
    </w:p>
    <w:p w14:paraId="05965F5C" w14:textId="77777777" w:rsidR="002B59E0" w:rsidRPr="001D15D9" w:rsidRDefault="002B59E0" w:rsidP="00DE13B3">
      <w:pPr>
        <w:spacing w:line="240" w:lineRule="auto"/>
        <w:jc w:val="center"/>
        <w:rPr>
          <w:sz w:val="22"/>
          <w:szCs w:val="22"/>
        </w:rPr>
      </w:pPr>
    </w:p>
    <w:p w14:paraId="74D50AAF" w14:textId="77777777" w:rsidR="002B59E0" w:rsidRPr="001D15D9" w:rsidRDefault="002B59E0" w:rsidP="00DE13B3">
      <w:pPr>
        <w:spacing w:line="240" w:lineRule="auto"/>
        <w:jc w:val="center"/>
        <w:rPr>
          <w:sz w:val="22"/>
          <w:szCs w:val="22"/>
        </w:rPr>
      </w:pPr>
    </w:p>
    <w:p w14:paraId="42750C68" w14:textId="77777777" w:rsidR="00AC41B8" w:rsidRPr="001D15D9" w:rsidRDefault="00AC41B8" w:rsidP="00AC41B8">
      <w:pPr>
        <w:spacing w:line="240" w:lineRule="auto"/>
        <w:jc w:val="center"/>
        <w:rPr>
          <w:sz w:val="22"/>
          <w:szCs w:val="22"/>
        </w:rPr>
      </w:pPr>
    </w:p>
    <w:p w14:paraId="1F69D4C4" w14:textId="77777777" w:rsidR="00AC41B8" w:rsidRPr="001D15D9" w:rsidRDefault="00AC41B8" w:rsidP="00AC41B8">
      <w:pPr>
        <w:spacing w:line="240" w:lineRule="auto"/>
        <w:rPr>
          <w:b/>
          <w:sz w:val="22"/>
          <w:szCs w:val="22"/>
        </w:rPr>
      </w:pPr>
      <w:r w:rsidRPr="001D15D9">
        <w:rPr>
          <w:b/>
          <w:sz w:val="22"/>
          <w:szCs w:val="22"/>
        </w:rPr>
        <w:t>Overview</w:t>
      </w:r>
    </w:p>
    <w:p w14:paraId="3A1414A8" w14:textId="54847F22" w:rsidR="00AC41B8" w:rsidRPr="001D15D9" w:rsidRDefault="00AC41B8" w:rsidP="00A74799">
      <w:pPr>
        <w:spacing w:line="240" w:lineRule="auto"/>
        <w:rPr>
          <w:sz w:val="22"/>
          <w:szCs w:val="22"/>
        </w:rPr>
      </w:pPr>
      <w:r>
        <w:rPr>
          <w:sz w:val="22"/>
          <w:szCs w:val="22"/>
        </w:rPr>
        <w:t>For AT2</w:t>
      </w:r>
      <w:r w:rsidR="00477311">
        <w:rPr>
          <w:sz w:val="22"/>
          <w:szCs w:val="22"/>
        </w:rPr>
        <w:t xml:space="preserve"> - Assignment 2</w:t>
      </w:r>
      <w:r w:rsidRPr="001D15D9">
        <w:rPr>
          <w:sz w:val="22"/>
          <w:szCs w:val="22"/>
        </w:rPr>
        <w:t xml:space="preserve"> you are required to provide responses to the questions below that focus on content covered during </w:t>
      </w:r>
      <w:r w:rsidR="00477311">
        <w:rPr>
          <w:sz w:val="22"/>
          <w:szCs w:val="22"/>
          <w:u w:val="single"/>
        </w:rPr>
        <w:t>weeks 1</w:t>
      </w:r>
      <w:r w:rsidRPr="001D15D9">
        <w:rPr>
          <w:sz w:val="22"/>
          <w:szCs w:val="22"/>
          <w:u w:val="single"/>
        </w:rPr>
        <w:t>–</w:t>
      </w:r>
      <w:r>
        <w:rPr>
          <w:sz w:val="22"/>
          <w:szCs w:val="22"/>
          <w:u w:val="single"/>
        </w:rPr>
        <w:t>9</w:t>
      </w:r>
      <w:r w:rsidR="00A74799">
        <w:rPr>
          <w:sz w:val="22"/>
          <w:szCs w:val="22"/>
        </w:rPr>
        <w:t xml:space="preserve">. There are </w:t>
      </w:r>
      <w:r>
        <w:rPr>
          <w:sz w:val="22"/>
          <w:szCs w:val="22"/>
        </w:rPr>
        <w:t>4</w:t>
      </w:r>
      <w:r w:rsidRPr="001D15D9">
        <w:rPr>
          <w:sz w:val="22"/>
          <w:szCs w:val="22"/>
        </w:rPr>
        <w:t xml:space="preserve"> questions, each worth 3 marks. Presentation (e.g., spelling, grammar, clarity, adherence to word limits / formatting requirements), accuracy of referencing is also worth a total of 3 marks. We encourage you to read a number of sources, then put them aside and draft a response in your own words, as this will help your learning and develop your thinking. You should carefully reference any materials that you cite within your assignment</w:t>
      </w:r>
      <w:r>
        <w:rPr>
          <w:sz w:val="22"/>
          <w:szCs w:val="22"/>
        </w:rPr>
        <w:t xml:space="preserve">. As a guide, responses to the questions </w:t>
      </w:r>
      <w:r w:rsidRPr="001D15D9">
        <w:rPr>
          <w:sz w:val="22"/>
          <w:szCs w:val="22"/>
        </w:rPr>
        <w:t>could be adequately covered by drawing on 2–</w:t>
      </w:r>
      <w:r>
        <w:rPr>
          <w:sz w:val="22"/>
          <w:szCs w:val="22"/>
        </w:rPr>
        <w:t>4</w:t>
      </w:r>
      <w:r w:rsidRPr="001D15D9">
        <w:rPr>
          <w:sz w:val="22"/>
          <w:szCs w:val="22"/>
        </w:rPr>
        <w:t xml:space="preserve"> key texts (e.g.,</w:t>
      </w:r>
      <w:r>
        <w:rPr>
          <w:sz w:val="22"/>
          <w:szCs w:val="22"/>
        </w:rPr>
        <w:t xml:space="preserve"> </w:t>
      </w:r>
      <w:r w:rsidRPr="001D15D9">
        <w:rPr>
          <w:sz w:val="22"/>
          <w:szCs w:val="22"/>
        </w:rPr>
        <w:t>the Thomas et al. (2015) prescribed textbook</w:t>
      </w:r>
      <w:r>
        <w:rPr>
          <w:sz w:val="22"/>
          <w:szCs w:val="22"/>
        </w:rPr>
        <w:t>, other similar textbooks</w:t>
      </w:r>
      <w:r w:rsidRPr="001D15D9">
        <w:rPr>
          <w:sz w:val="22"/>
          <w:szCs w:val="22"/>
        </w:rPr>
        <w:t xml:space="preserve"> or peer-reviewed scientific articles).</w:t>
      </w:r>
    </w:p>
    <w:p w14:paraId="2F694660" w14:textId="77777777" w:rsidR="00AC41B8" w:rsidRDefault="00AC41B8" w:rsidP="00AC41B8">
      <w:pPr>
        <w:spacing w:line="240" w:lineRule="auto"/>
        <w:rPr>
          <w:sz w:val="22"/>
          <w:szCs w:val="22"/>
        </w:rPr>
      </w:pPr>
    </w:p>
    <w:p w14:paraId="74BDA671" w14:textId="77777777" w:rsidR="00AC41B8" w:rsidRPr="001D15D9" w:rsidRDefault="00AC41B8" w:rsidP="00AC41B8">
      <w:pPr>
        <w:spacing w:line="240" w:lineRule="auto"/>
        <w:rPr>
          <w:sz w:val="22"/>
          <w:szCs w:val="22"/>
        </w:rPr>
      </w:pPr>
    </w:p>
    <w:p w14:paraId="2AA72787" w14:textId="77777777" w:rsidR="00AC41B8" w:rsidRPr="001D15D9" w:rsidRDefault="00AC41B8" w:rsidP="00AC41B8">
      <w:pPr>
        <w:spacing w:line="240" w:lineRule="auto"/>
        <w:rPr>
          <w:b/>
          <w:sz w:val="22"/>
          <w:szCs w:val="22"/>
        </w:rPr>
      </w:pPr>
      <w:r w:rsidRPr="001D15D9">
        <w:rPr>
          <w:b/>
          <w:sz w:val="22"/>
          <w:szCs w:val="22"/>
        </w:rPr>
        <w:t>Submission expectations</w:t>
      </w:r>
    </w:p>
    <w:p w14:paraId="69A41DDD" w14:textId="77777777" w:rsidR="00AC41B8" w:rsidRPr="001D15D9" w:rsidRDefault="00AC41B8" w:rsidP="00AC41B8">
      <w:pPr>
        <w:spacing w:line="240" w:lineRule="auto"/>
        <w:rPr>
          <w:i/>
          <w:sz w:val="22"/>
          <w:szCs w:val="22"/>
        </w:rPr>
      </w:pPr>
      <w:r w:rsidRPr="001D15D9">
        <w:rPr>
          <w:i/>
          <w:sz w:val="22"/>
          <w:szCs w:val="22"/>
        </w:rPr>
        <w:t>Structure</w:t>
      </w:r>
    </w:p>
    <w:p w14:paraId="581A8D7C" w14:textId="5E1E9146" w:rsidR="00AC41B8" w:rsidRPr="001D15D9" w:rsidRDefault="00AC41B8" w:rsidP="00A74799">
      <w:pPr>
        <w:spacing w:line="240" w:lineRule="auto"/>
        <w:rPr>
          <w:sz w:val="22"/>
          <w:szCs w:val="22"/>
        </w:rPr>
      </w:pPr>
      <w:r w:rsidRPr="001D15D9">
        <w:rPr>
          <w:sz w:val="22"/>
          <w:szCs w:val="22"/>
        </w:rPr>
        <w:t xml:space="preserve">Your assignment should include </w:t>
      </w:r>
      <w:r w:rsidRPr="001D15D9">
        <w:rPr>
          <w:b/>
          <w:sz w:val="22"/>
          <w:szCs w:val="22"/>
        </w:rPr>
        <w:t>1) a title page</w:t>
      </w:r>
      <w:r w:rsidRPr="001D15D9">
        <w:rPr>
          <w:sz w:val="22"/>
          <w:szCs w:val="22"/>
        </w:rPr>
        <w:t xml:space="preserve">, </w:t>
      </w:r>
      <w:r w:rsidRPr="001D15D9">
        <w:rPr>
          <w:b/>
          <w:sz w:val="22"/>
          <w:szCs w:val="22"/>
        </w:rPr>
        <w:t>2) your answers to the qu</w:t>
      </w:r>
      <w:r w:rsidR="00A74799">
        <w:rPr>
          <w:b/>
          <w:sz w:val="22"/>
          <w:szCs w:val="22"/>
        </w:rPr>
        <w:t>estions, 3) references page.</w:t>
      </w:r>
    </w:p>
    <w:p w14:paraId="319669B5" w14:textId="654C6021" w:rsidR="00AC41B8" w:rsidRDefault="00AC41B8" w:rsidP="00A74799">
      <w:pPr>
        <w:spacing w:line="240" w:lineRule="auto"/>
        <w:rPr>
          <w:sz w:val="22"/>
          <w:szCs w:val="22"/>
        </w:rPr>
      </w:pPr>
      <w:r w:rsidRPr="001D15D9" w:rsidDel="007E6FAE">
        <w:rPr>
          <w:sz w:val="22"/>
          <w:szCs w:val="22"/>
        </w:rPr>
        <w:t xml:space="preserve">The title page should include the following details: </w:t>
      </w:r>
      <w:r w:rsidRPr="001D15D9" w:rsidDel="007E6FAE">
        <w:rPr>
          <w:sz w:val="22"/>
          <w:szCs w:val="22"/>
          <w:u w:val="single"/>
        </w:rPr>
        <w:t>student name, student ID, seminar group information (day, time and camp</w:t>
      </w:r>
      <w:r w:rsidR="00A74799">
        <w:rPr>
          <w:sz w:val="22"/>
          <w:szCs w:val="22"/>
          <w:u w:val="single"/>
        </w:rPr>
        <w:t>us),</w:t>
      </w:r>
      <w:r w:rsidRPr="001D15D9" w:rsidDel="007E6FAE">
        <w:rPr>
          <w:sz w:val="22"/>
          <w:szCs w:val="22"/>
          <w:u w:val="single"/>
        </w:rPr>
        <w:t>and word count</w:t>
      </w:r>
      <w:r w:rsidRPr="001D15D9">
        <w:rPr>
          <w:sz w:val="22"/>
          <w:szCs w:val="22"/>
        </w:rPr>
        <w:t xml:space="preserve">. Use either the </w:t>
      </w:r>
      <w:r w:rsidRPr="001D15D9">
        <w:rPr>
          <w:sz w:val="22"/>
          <w:szCs w:val="22"/>
          <w:u w:val="single"/>
        </w:rPr>
        <w:t>Harvard or APA</w:t>
      </w:r>
      <w:r w:rsidRPr="001D15D9">
        <w:rPr>
          <w:sz w:val="22"/>
          <w:szCs w:val="22"/>
        </w:rPr>
        <w:t xml:space="preserve"> referencing style, and ensure that you apply this correctly and consistently. </w:t>
      </w:r>
    </w:p>
    <w:p w14:paraId="72621F31" w14:textId="77777777" w:rsidR="00AC41B8" w:rsidRPr="001D15D9" w:rsidRDefault="00AC41B8" w:rsidP="00AC41B8">
      <w:pPr>
        <w:spacing w:line="240" w:lineRule="auto"/>
        <w:rPr>
          <w:sz w:val="22"/>
          <w:szCs w:val="22"/>
        </w:rPr>
      </w:pPr>
    </w:p>
    <w:p w14:paraId="39537DDB" w14:textId="77777777" w:rsidR="00AC41B8" w:rsidRPr="001D15D9" w:rsidRDefault="00AC41B8" w:rsidP="00AC41B8">
      <w:pPr>
        <w:spacing w:line="240" w:lineRule="auto"/>
        <w:rPr>
          <w:i/>
          <w:sz w:val="22"/>
          <w:szCs w:val="22"/>
        </w:rPr>
      </w:pPr>
      <w:r w:rsidRPr="001D15D9">
        <w:rPr>
          <w:i/>
          <w:sz w:val="22"/>
          <w:szCs w:val="22"/>
        </w:rPr>
        <w:t>Word length</w:t>
      </w:r>
    </w:p>
    <w:p w14:paraId="5310197E" w14:textId="78F6545C" w:rsidR="00AC41B8" w:rsidRPr="006A6C01" w:rsidRDefault="00AC41B8" w:rsidP="00A74799">
      <w:pPr>
        <w:spacing w:line="240" w:lineRule="auto"/>
        <w:rPr>
          <w:sz w:val="22"/>
          <w:szCs w:val="22"/>
        </w:rPr>
      </w:pPr>
      <w:r w:rsidRPr="001D15D9">
        <w:rPr>
          <w:sz w:val="22"/>
          <w:szCs w:val="22"/>
        </w:rPr>
        <w:t xml:space="preserve">You should carefully construct your answers to ensure that your report conforms with the word limit </w:t>
      </w:r>
      <w:r>
        <w:rPr>
          <w:sz w:val="22"/>
          <w:szCs w:val="22"/>
        </w:rPr>
        <w:t xml:space="preserve">of </w:t>
      </w:r>
      <w:r w:rsidRPr="006A6C01">
        <w:rPr>
          <w:b/>
          <w:sz w:val="22"/>
          <w:szCs w:val="22"/>
        </w:rPr>
        <w:t>1,000 words maximum</w:t>
      </w:r>
      <w:r w:rsidRPr="001D15D9">
        <w:rPr>
          <w:sz w:val="22"/>
          <w:szCs w:val="22"/>
        </w:rPr>
        <w:t xml:space="preserve">. </w:t>
      </w:r>
      <w:r>
        <w:rPr>
          <w:sz w:val="22"/>
          <w:szCs w:val="22"/>
        </w:rPr>
        <w:t xml:space="preserve">There is no leeway on the word limit. </w:t>
      </w:r>
      <w:r w:rsidRPr="001D15D9">
        <w:rPr>
          <w:sz w:val="22"/>
          <w:szCs w:val="22"/>
        </w:rPr>
        <w:t xml:space="preserve">Each question is weighted equally. As a rough guide you should allow ~150 words for your answers to each question </w:t>
      </w:r>
      <w:r>
        <w:rPr>
          <w:sz w:val="22"/>
          <w:szCs w:val="22"/>
        </w:rPr>
        <w:t>(some questions require only brief/discrete responses so will take fewer words)</w:t>
      </w:r>
      <w:r w:rsidRPr="001D15D9">
        <w:rPr>
          <w:sz w:val="22"/>
          <w:szCs w:val="22"/>
        </w:rPr>
        <w:t xml:space="preserve">. The title page and references page </w:t>
      </w:r>
      <w:r w:rsidRPr="001D15D9">
        <w:rPr>
          <w:sz w:val="22"/>
          <w:szCs w:val="22"/>
          <w:u w:val="single"/>
        </w:rPr>
        <w:t>are not</w:t>
      </w:r>
      <w:r w:rsidRPr="001D15D9">
        <w:rPr>
          <w:sz w:val="22"/>
          <w:szCs w:val="22"/>
        </w:rPr>
        <w:t xml:space="preserve"> included within your word count, but in-text references </w:t>
      </w:r>
      <w:r w:rsidRPr="001D15D9">
        <w:rPr>
          <w:sz w:val="22"/>
          <w:szCs w:val="22"/>
          <w:u w:val="single"/>
        </w:rPr>
        <w:t>are</w:t>
      </w:r>
      <w:r w:rsidRPr="001D15D9">
        <w:rPr>
          <w:sz w:val="22"/>
          <w:szCs w:val="22"/>
        </w:rPr>
        <w:t xml:space="preserve"> included</w:t>
      </w:r>
      <w:r w:rsidRPr="006A6C01">
        <w:rPr>
          <w:sz w:val="22"/>
          <w:szCs w:val="22"/>
        </w:rPr>
        <w:t xml:space="preserve">. </w:t>
      </w:r>
    </w:p>
    <w:p w14:paraId="2BAED5EF" w14:textId="77777777" w:rsidR="00AC41B8" w:rsidRDefault="00AC41B8" w:rsidP="00AC41B8">
      <w:pPr>
        <w:spacing w:line="240" w:lineRule="auto"/>
        <w:rPr>
          <w:sz w:val="22"/>
          <w:szCs w:val="22"/>
        </w:rPr>
      </w:pPr>
    </w:p>
    <w:p w14:paraId="6D51FF86" w14:textId="77777777" w:rsidR="00AC41B8" w:rsidRPr="001D15D9" w:rsidRDefault="00AC41B8" w:rsidP="00AC41B8">
      <w:pPr>
        <w:spacing w:line="240" w:lineRule="auto"/>
        <w:rPr>
          <w:sz w:val="22"/>
          <w:szCs w:val="22"/>
        </w:rPr>
      </w:pPr>
    </w:p>
    <w:p w14:paraId="7DC49F61" w14:textId="77777777" w:rsidR="00AC41B8" w:rsidRPr="001D15D9" w:rsidRDefault="00AC41B8" w:rsidP="00AC41B8">
      <w:pPr>
        <w:spacing w:line="240" w:lineRule="auto"/>
        <w:rPr>
          <w:i/>
          <w:sz w:val="22"/>
          <w:szCs w:val="22"/>
        </w:rPr>
      </w:pPr>
      <w:r w:rsidRPr="001D15D9">
        <w:rPr>
          <w:i/>
          <w:sz w:val="22"/>
          <w:szCs w:val="22"/>
        </w:rPr>
        <w:t>Formatting</w:t>
      </w:r>
    </w:p>
    <w:p w14:paraId="787CAF56" w14:textId="77777777" w:rsidR="00A74799" w:rsidRDefault="00AC41B8" w:rsidP="00A74799">
      <w:pPr>
        <w:spacing w:line="240" w:lineRule="auto"/>
        <w:rPr>
          <w:sz w:val="22"/>
          <w:szCs w:val="22"/>
        </w:rPr>
      </w:pPr>
      <w:r w:rsidRPr="001D15D9">
        <w:rPr>
          <w:sz w:val="22"/>
          <w:szCs w:val="22"/>
        </w:rPr>
        <w:t xml:space="preserve">You will </w:t>
      </w:r>
      <w:r w:rsidRPr="001D15D9">
        <w:rPr>
          <w:sz w:val="22"/>
          <w:szCs w:val="22"/>
          <w:u w:val="single"/>
        </w:rPr>
        <w:t>submit</w:t>
      </w:r>
      <w:r w:rsidR="00A74799">
        <w:rPr>
          <w:sz w:val="22"/>
          <w:szCs w:val="22"/>
        </w:rPr>
        <w:t>:</w:t>
      </w:r>
      <w:r w:rsidRPr="001D15D9">
        <w:rPr>
          <w:sz w:val="22"/>
          <w:szCs w:val="22"/>
        </w:rPr>
        <w:t xml:space="preserve"> your </w:t>
      </w:r>
      <w:r w:rsidRPr="001D15D9">
        <w:rPr>
          <w:i/>
          <w:sz w:val="22"/>
          <w:szCs w:val="22"/>
        </w:rPr>
        <w:t>assignment</w:t>
      </w:r>
      <w:r w:rsidRPr="001D15D9">
        <w:rPr>
          <w:sz w:val="22"/>
          <w:szCs w:val="22"/>
        </w:rPr>
        <w:t xml:space="preserve"> (ie. title page, responses to questions, reference list</w:t>
      </w:r>
      <w:r w:rsidR="00A74799">
        <w:rPr>
          <w:sz w:val="22"/>
          <w:szCs w:val="22"/>
        </w:rPr>
        <w:t>.</w:t>
      </w:r>
    </w:p>
    <w:p w14:paraId="7B23350F" w14:textId="3769FF87" w:rsidR="00AC41B8" w:rsidRDefault="00AC41B8" w:rsidP="00A74799">
      <w:pPr>
        <w:spacing w:line="240" w:lineRule="auto"/>
        <w:rPr>
          <w:sz w:val="22"/>
          <w:szCs w:val="22"/>
        </w:rPr>
      </w:pPr>
      <w:r w:rsidRPr="001D15D9">
        <w:rPr>
          <w:sz w:val="22"/>
          <w:szCs w:val="22"/>
        </w:rPr>
        <w:t xml:space="preserve"> </w:t>
      </w:r>
    </w:p>
    <w:p w14:paraId="10B78527" w14:textId="03C59FCA" w:rsidR="00AC41B8" w:rsidRPr="001D15D9" w:rsidRDefault="00AC41B8" w:rsidP="00A74799">
      <w:pPr>
        <w:spacing w:line="240" w:lineRule="auto"/>
        <w:rPr>
          <w:sz w:val="22"/>
          <w:szCs w:val="22"/>
        </w:rPr>
      </w:pPr>
      <w:r w:rsidRPr="001D15D9">
        <w:rPr>
          <w:sz w:val="22"/>
          <w:szCs w:val="22"/>
        </w:rPr>
        <w:t xml:space="preserve">Your </w:t>
      </w:r>
      <w:r w:rsidRPr="001D15D9">
        <w:rPr>
          <w:i/>
          <w:sz w:val="22"/>
          <w:szCs w:val="22"/>
        </w:rPr>
        <w:t>assignment</w:t>
      </w:r>
      <w:r w:rsidRPr="001D15D9">
        <w:rPr>
          <w:sz w:val="22"/>
          <w:szCs w:val="22"/>
        </w:rPr>
        <w:t xml:space="preserve"> is to be submitted as a typewritten report (12 pt font size, standard font type [e.g., Calibri, Arial, Times New Roman] and 1.5 line spacing) within a single document (.pdf or .docx file format) to the corresponding assessment folder. </w:t>
      </w:r>
    </w:p>
    <w:p w14:paraId="68E30C49" w14:textId="77777777" w:rsidR="00424031" w:rsidRPr="001D15D9" w:rsidRDefault="00424031" w:rsidP="00DE13B3">
      <w:pPr>
        <w:spacing w:line="240" w:lineRule="auto"/>
        <w:rPr>
          <w:b/>
          <w:sz w:val="22"/>
          <w:szCs w:val="22"/>
        </w:rPr>
      </w:pPr>
      <w:r w:rsidRPr="001D15D9">
        <w:rPr>
          <w:b/>
          <w:sz w:val="22"/>
          <w:szCs w:val="22"/>
        </w:rPr>
        <w:br w:type="page"/>
      </w:r>
    </w:p>
    <w:p w14:paraId="0FC56DEA" w14:textId="250C6808" w:rsidR="00FD1A33" w:rsidRDefault="00FD1A33" w:rsidP="00FD1A33">
      <w:pPr>
        <w:spacing w:line="240" w:lineRule="auto"/>
        <w:rPr>
          <w:b/>
          <w:sz w:val="22"/>
          <w:szCs w:val="22"/>
        </w:rPr>
      </w:pPr>
      <w:r w:rsidRPr="001D15D9">
        <w:rPr>
          <w:b/>
          <w:sz w:val="22"/>
          <w:szCs w:val="22"/>
        </w:rPr>
        <w:lastRenderedPageBreak/>
        <w:t>Questions to be answered</w:t>
      </w:r>
    </w:p>
    <w:p w14:paraId="3E61F443" w14:textId="77777777" w:rsidR="0098212B" w:rsidRDefault="0098212B" w:rsidP="00AF1154">
      <w:pPr>
        <w:pStyle w:val="BODY"/>
        <w:rPr>
          <w:rFonts w:asciiTheme="minorHAnsi" w:hAnsiTheme="minorHAnsi" w:cs="Times New Roman"/>
          <w:sz w:val="22"/>
          <w:szCs w:val="22"/>
        </w:rPr>
      </w:pPr>
    </w:p>
    <w:p w14:paraId="5E25297E" w14:textId="66748B0A" w:rsidR="004E4013" w:rsidRDefault="004E4013" w:rsidP="004E4013">
      <w:pPr>
        <w:pStyle w:val="ListParagraph"/>
        <w:numPr>
          <w:ilvl w:val="0"/>
          <w:numId w:val="22"/>
        </w:numPr>
        <w:autoSpaceDE w:val="0"/>
        <w:autoSpaceDN w:val="0"/>
        <w:adjustRightInd w:val="0"/>
        <w:spacing w:line="240" w:lineRule="auto"/>
        <w:ind w:left="284" w:hanging="284"/>
        <w:rPr>
          <w:rFonts w:cs="Times New Roman"/>
          <w:bCs/>
          <w:color w:val="000000"/>
          <w:sz w:val="22"/>
          <w:szCs w:val="22"/>
        </w:rPr>
      </w:pPr>
      <w:r w:rsidRPr="00953650">
        <w:rPr>
          <w:rFonts w:cs="Times New Roman"/>
          <w:bCs/>
          <w:color w:val="000000"/>
          <w:sz w:val="22"/>
          <w:szCs w:val="22"/>
        </w:rPr>
        <w:t xml:space="preserve">A researcher is interested in the relationship between physical activity and cognitive function among older adults. A sample of 200 participants completed a short survey where they reported their age (in years), gender, and number of close friends (0,1,2 …) as well as the amount of time (recorded in hours) they spent in low, moderate and vigourous physical activity over the past 7 days (ie. capturing weekdays and weekends). A total weekly physical activity measure (‘Weekly PA’ = total weekly PA time / hours) was computed from the low, moderate and vigourous physical activity measures. At the time of completing the survey, respondents also completed The Abbreviated Mental Test Score (AMTS), a 10 item screening tool where they completed 10 cognitive tasks such as recalling specific dates, times, names and locations as well as performing a basic counting task. Each of the 10 tasks completed correctly was scored as a ‘1’ yielding a score on cognitive function ranging from 0 (low cognitive function) through to 10 (high cognitive function). Having scored, compiled, checked and screened the data, the researcher performed several correlation analyses and obtained the following results. The correlation between Age (years) and Cognitive Function (0-10) was </w:t>
      </w:r>
      <w:r w:rsidRPr="00953650">
        <w:rPr>
          <w:rFonts w:cs="Times New Roman"/>
          <w:bCs/>
          <w:i/>
          <w:color w:val="000000"/>
          <w:sz w:val="22"/>
          <w:szCs w:val="22"/>
        </w:rPr>
        <w:t>r</w:t>
      </w:r>
      <w:r w:rsidRPr="00953650">
        <w:rPr>
          <w:rFonts w:cs="Times New Roman"/>
          <w:bCs/>
          <w:color w:val="000000"/>
          <w:sz w:val="22"/>
          <w:szCs w:val="22"/>
        </w:rPr>
        <w:t xml:space="preserve"> = -0</w:t>
      </w:r>
      <w:r w:rsidR="00953650">
        <w:rPr>
          <w:rFonts w:cs="Times New Roman"/>
          <w:bCs/>
          <w:color w:val="000000"/>
          <w:sz w:val="22"/>
          <w:szCs w:val="22"/>
        </w:rPr>
        <w:t>.42</w:t>
      </w:r>
      <w:r w:rsidRPr="00953650">
        <w:rPr>
          <w:rFonts w:cs="Times New Roman"/>
          <w:bCs/>
          <w:color w:val="000000"/>
          <w:sz w:val="22"/>
          <w:szCs w:val="22"/>
        </w:rPr>
        <w:t xml:space="preserve">, </w:t>
      </w:r>
      <w:r w:rsidRPr="00953650">
        <w:rPr>
          <w:rFonts w:cs="Times New Roman"/>
          <w:bCs/>
          <w:i/>
          <w:color w:val="000000"/>
          <w:sz w:val="22"/>
          <w:szCs w:val="22"/>
        </w:rPr>
        <w:t>p</w:t>
      </w:r>
      <w:r w:rsidRPr="00953650">
        <w:rPr>
          <w:rFonts w:cs="Times New Roman"/>
          <w:bCs/>
          <w:color w:val="000000"/>
          <w:sz w:val="22"/>
          <w:szCs w:val="22"/>
        </w:rPr>
        <w:t xml:space="preserve"> &lt; 0.05 while the correlation between Weekly PA (hours) and Cognitive Function (0-10) was </w:t>
      </w:r>
      <w:r w:rsidRPr="00953650">
        <w:rPr>
          <w:rFonts w:cs="Times New Roman"/>
          <w:bCs/>
          <w:i/>
          <w:color w:val="000000"/>
          <w:sz w:val="22"/>
          <w:szCs w:val="22"/>
        </w:rPr>
        <w:t>r</w:t>
      </w:r>
      <w:r w:rsidRPr="00953650">
        <w:rPr>
          <w:rFonts w:cs="Times New Roman"/>
          <w:bCs/>
          <w:color w:val="000000"/>
          <w:sz w:val="22"/>
          <w:szCs w:val="22"/>
        </w:rPr>
        <w:t xml:space="preserve"> = 0.51, </w:t>
      </w:r>
      <w:r w:rsidRPr="00953650">
        <w:rPr>
          <w:rFonts w:cs="Times New Roman"/>
          <w:bCs/>
          <w:i/>
          <w:color w:val="000000"/>
          <w:sz w:val="22"/>
          <w:szCs w:val="22"/>
        </w:rPr>
        <w:t>p</w:t>
      </w:r>
      <w:r w:rsidRPr="00953650">
        <w:rPr>
          <w:rFonts w:cs="Times New Roman"/>
          <w:bCs/>
          <w:color w:val="000000"/>
          <w:sz w:val="22"/>
          <w:szCs w:val="22"/>
        </w:rPr>
        <w:t xml:space="preserve"> &lt; 0.05. State what each of these results means. (3</w:t>
      </w:r>
      <w:r w:rsidR="00953650">
        <w:rPr>
          <w:rFonts w:cs="Times New Roman"/>
          <w:bCs/>
          <w:color w:val="000000"/>
          <w:sz w:val="22"/>
          <w:szCs w:val="22"/>
        </w:rPr>
        <w:t>.0</w:t>
      </w:r>
      <w:r w:rsidRPr="00953650">
        <w:rPr>
          <w:rFonts w:cs="Times New Roman"/>
          <w:bCs/>
          <w:color w:val="000000"/>
          <w:sz w:val="22"/>
          <w:szCs w:val="22"/>
        </w:rPr>
        <w:t xml:space="preserve"> marks)</w:t>
      </w:r>
    </w:p>
    <w:p w14:paraId="4EE4717A" w14:textId="604FF8F9" w:rsidR="0098212B" w:rsidRDefault="0098212B" w:rsidP="00953650">
      <w:pPr>
        <w:pStyle w:val="BODY"/>
        <w:rPr>
          <w:rFonts w:asciiTheme="minorHAnsi" w:hAnsiTheme="minorHAnsi" w:cs="Times New Roman"/>
          <w:sz w:val="22"/>
          <w:szCs w:val="22"/>
        </w:rPr>
      </w:pPr>
    </w:p>
    <w:p w14:paraId="65A44939" w14:textId="5CE2E818" w:rsidR="00AC511C" w:rsidRDefault="00AC511C" w:rsidP="00AF1154">
      <w:pPr>
        <w:pStyle w:val="BODY"/>
        <w:rPr>
          <w:rFonts w:asciiTheme="minorHAnsi" w:hAnsiTheme="minorHAnsi" w:cs="Times New Roman"/>
          <w:sz w:val="22"/>
          <w:szCs w:val="22"/>
        </w:rPr>
      </w:pPr>
    </w:p>
    <w:p w14:paraId="07EECEA4" w14:textId="77777777" w:rsidR="00456A01" w:rsidRPr="00C87B97" w:rsidRDefault="00456A01" w:rsidP="00AF1154">
      <w:pPr>
        <w:pStyle w:val="BODY"/>
        <w:rPr>
          <w:rFonts w:asciiTheme="minorHAnsi" w:hAnsiTheme="minorHAnsi" w:cs="Times New Roman"/>
          <w:sz w:val="22"/>
          <w:szCs w:val="22"/>
        </w:rPr>
      </w:pPr>
    </w:p>
    <w:p w14:paraId="4ECE0DA8" w14:textId="0CBD8234" w:rsidR="004F2523" w:rsidRDefault="003631CB" w:rsidP="003631CB">
      <w:pPr>
        <w:pStyle w:val="ListParagraph"/>
        <w:numPr>
          <w:ilvl w:val="0"/>
          <w:numId w:val="22"/>
        </w:numPr>
        <w:spacing w:line="240" w:lineRule="auto"/>
        <w:ind w:left="340" w:hanging="340"/>
        <w:rPr>
          <w:sz w:val="22"/>
          <w:szCs w:val="22"/>
        </w:rPr>
      </w:pPr>
      <w:r w:rsidRPr="0085639F">
        <w:rPr>
          <w:sz w:val="22"/>
          <w:szCs w:val="22"/>
        </w:rPr>
        <w:t>A researcher is interested in exploring patterns of communication among local junior football coaches. She decides to use a qualitative approach</w:t>
      </w:r>
      <w:r w:rsidR="00477311">
        <w:rPr>
          <w:sz w:val="22"/>
          <w:szCs w:val="22"/>
        </w:rPr>
        <w:t>,</w:t>
      </w:r>
      <w:r w:rsidRPr="0085639F">
        <w:rPr>
          <w:sz w:val="22"/>
          <w:szCs w:val="22"/>
        </w:rPr>
        <w:t xml:space="preserve"> as she believes that this will provide her with a deeper understanding of the contextual factors that influence coach communications however she is uncertain about what me</w:t>
      </w:r>
      <w:r w:rsidR="004F2523">
        <w:rPr>
          <w:sz w:val="22"/>
          <w:szCs w:val="22"/>
        </w:rPr>
        <w:t>thod of data collection to use and is seeking guidance from you.</w:t>
      </w:r>
    </w:p>
    <w:p w14:paraId="5AFF74B3" w14:textId="152CD630" w:rsidR="004F2523" w:rsidRPr="004F2523" w:rsidRDefault="004F2523" w:rsidP="004E4013">
      <w:pPr>
        <w:pStyle w:val="ListParagraph"/>
        <w:numPr>
          <w:ilvl w:val="0"/>
          <w:numId w:val="32"/>
        </w:numPr>
        <w:spacing w:line="240" w:lineRule="auto"/>
        <w:ind w:left="624" w:hanging="340"/>
        <w:rPr>
          <w:sz w:val="22"/>
          <w:szCs w:val="22"/>
        </w:rPr>
      </w:pPr>
      <w:r w:rsidRPr="004F2523">
        <w:rPr>
          <w:sz w:val="22"/>
          <w:szCs w:val="22"/>
        </w:rPr>
        <w:t>State</w:t>
      </w:r>
      <w:r w:rsidR="003631CB" w:rsidRPr="004F2523">
        <w:rPr>
          <w:sz w:val="22"/>
          <w:szCs w:val="22"/>
        </w:rPr>
        <w:t xml:space="preserve"> one method of data collection that you woul</w:t>
      </w:r>
      <w:r w:rsidRPr="004F2523">
        <w:rPr>
          <w:sz w:val="22"/>
          <w:szCs w:val="22"/>
        </w:rPr>
        <w:t>d recommend the researcher use</w:t>
      </w:r>
    </w:p>
    <w:p w14:paraId="170FA81B" w14:textId="362544BE" w:rsidR="004F2523" w:rsidRPr="004F2523" w:rsidRDefault="004F2523" w:rsidP="004E4013">
      <w:pPr>
        <w:pStyle w:val="ListParagraph"/>
        <w:numPr>
          <w:ilvl w:val="0"/>
          <w:numId w:val="32"/>
        </w:numPr>
        <w:spacing w:line="240" w:lineRule="auto"/>
        <w:ind w:left="624" w:hanging="340"/>
        <w:rPr>
          <w:sz w:val="22"/>
          <w:szCs w:val="22"/>
        </w:rPr>
      </w:pPr>
      <w:r>
        <w:rPr>
          <w:sz w:val="22"/>
          <w:szCs w:val="22"/>
        </w:rPr>
        <w:t>B</w:t>
      </w:r>
      <w:r w:rsidR="003631CB" w:rsidRPr="004F2523">
        <w:rPr>
          <w:sz w:val="22"/>
          <w:szCs w:val="22"/>
        </w:rPr>
        <w:t>riefly describe how this method of data collection coul</w:t>
      </w:r>
      <w:r w:rsidRPr="004F2523">
        <w:rPr>
          <w:sz w:val="22"/>
          <w:szCs w:val="22"/>
        </w:rPr>
        <w:t>d be used by the researcher</w:t>
      </w:r>
      <w:r>
        <w:rPr>
          <w:sz w:val="22"/>
          <w:szCs w:val="22"/>
        </w:rPr>
        <w:t xml:space="preserve"> to address her research issue</w:t>
      </w:r>
    </w:p>
    <w:p w14:paraId="012F4289" w14:textId="352E0F6D" w:rsidR="00C63DDC" w:rsidRDefault="004F2523" w:rsidP="004E4013">
      <w:pPr>
        <w:spacing w:line="240" w:lineRule="auto"/>
        <w:ind w:left="624" w:hanging="340"/>
        <w:rPr>
          <w:sz w:val="22"/>
          <w:szCs w:val="22"/>
        </w:rPr>
      </w:pPr>
      <w:r w:rsidRPr="004F2523">
        <w:rPr>
          <w:sz w:val="22"/>
          <w:szCs w:val="22"/>
        </w:rPr>
        <w:t>i</w:t>
      </w:r>
      <w:r w:rsidR="004E4013">
        <w:rPr>
          <w:sz w:val="22"/>
          <w:szCs w:val="22"/>
        </w:rPr>
        <w:t>i</w:t>
      </w:r>
      <w:r w:rsidRPr="004F2523">
        <w:rPr>
          <w:sz w:val="22"/>
          <w:szCs w:val="22"/>
        </w:rPr>
        <w:t>i)</w:t>
      </w:r>
      <w:r>
        <w:rPr>
          <w:sz w:val="22"/>
          <w:szCs w:val="22"/>
        </w:rPr>
        <w:tab/>
      </w:r>
      <w:r w:rsidRPr="004F2523">
        <w:rPr>
          <w:sz w:val="22"/>
          <w:szCs w:val="22"/>
        </w:rPr>
        <w:t>I</w:t>
      </w:r>
      <w:r w:rsidR="003631CB" w:rsidRPr="004F2523">
        <w:rPr>
          <w:sz w:val="22"/>
          <w:szCs w:val="22"/>
        </w:rPr>
        <w:t>ndicate one advantage and one disadvantage / consideration associated with this method of data collection. (3.0 marks)</w:t>
      </w:r>
    </w:p>
    <w:p w14:paraId="6A9A0D49" w14:textId="4218DB96" w:rsidR="00AC511C" w:rsidRPr="00036EC8" w:rsidRDefault="00AC511C" w:rsidP="00A64CE6">
      <w:pPr>
        <w:spacing w:line="240" w:lineRule="auto"/>
        <w:rPr>
          <w:sz w:val="22"/>
          <w:szCs w:val="22"/>
        </w:rPr>
      </w:pPr>
    </w:p>
    <w:p w14:paraId="261F6246" w14:textId="2A0F7BD6" w:rsidR="00B13622" w:rsidRDefault="00B13622" w:rsidP="00A64CE6">
      <w:pPr>
        <w:spacing w:line="240" w:lineRule="auto"/>
        <w:rPr>
          <w:sz w:val="22"/>
          <w:szCs w:val="22"/>
        </w:rPr>
      </w:pPr>
    </w:p>
    <w:p w14:paraId="2F0E9124" w14:textId="77777777" w:rsidR="00456A01" w:rsidRPr="00B7305A" w:rsidRDefault="00456A01" w:rsidP="00A64CE6">
      <w:pPr>
        <w:spacing w:line="240" w:lineRule="auto"/>
        <w:rPr>
          <w:sz w:val="22"/>
          <w:szCs w:val="22"/>
        </w:rPr>
      </w:pPr>
    </w:p>
    <w:p w14:paraId="54EF63B8" w14:textId="77777777" w:rsidR="004F2523" w:rsidRDefault="00524DC9" w:rsidP="004E4013">
      <w:pPr>
        <w:pStyle w:val="ListParagraph"/>
        <w:numPr>
          <w:ilvl w:val="0"/>
          <w:numId w:val="22"/>
        </w:numPr>
        <w:spacing w:line="240" w:lineRule="auto"/>
        <w:ind w:left="284" w:hanging="284"/>
        <w:rPr>
          <w:sz w:val="22"/>
          <w:szCs w:val="22"/>
        </w:rPr>
      </w:pPr>
      <w:r w:rsidRPr="00524DC9">
        <w:rPr>
          <w:sz w:val="22"/>
          <w:szCs w:val="22"/>
        </w:rPr>
        <w:t xml:space="preserve">Qualitative researchers must ensure </w:t>
      </w:r>
      <w:r w:rsidR="00FE781B">
        <w:rPr>
          <w:sz w:val="22"/>
          <w:szCs w:val="22"/>
        </w:rPr>
        <w:t>‘</w:t>
      </w:r>
      <w:r w:rsidRPr="00524DC9">
        <w:rPr>
          <w:sz w:val="22"/>
          <w:szCs w:val="22"/>
        </w:rPr>
        <w:t>trustworthiness</w:t>
      </w:r>
      <w:r w:rsidR="00FE781B">
        <w:rPr>
          <w:sz w:val="22"/>
          <w:szCs w:val="22"/>
        </w:rPr>
        <w:t>’</w:t>
      </w:r>
      <w:r w:rsidRPr="00524DC9">
        <w:rPr>
          <w:sz w:val="22"/>
          <w:szCs w:val="22"/>
        </w:rPr>
        <w:t xml:space="preserve"> of the</w:t>
      </w:r>
      <w:r w:rsidR="00FE781B">
        <w:rPr>
          <w:sz w:val="22"/>
          <w:szCs w:val="22"/>
        </w:rPr>
        <w:t>ir data and there are a number of techniques that researchers can use to ensure that they gather good data and objective conclusions. Triangulation is one technique that a researcher could use to</w:t>
      </w:r>
      <w:r w:rsidRPr="00524DC9">
        <w:rPr>
          <w:sz w:val="22"/>
          <w:szCs w:val="22"/>
        </w:rPr>
        <w:t xml:space="preserve"> </w:t>
      </w:r>
      <w:r w:rsidR="00FE781B">
        <w:rPr>
          <w:sz w:val="22"/>
          <w:szCs w:val="22"/>
        </w:rPr>
        <w:t>ensure ‘trustworthiness</w:t>
      </w:r>
      <w:r w:rsidRPr="00524DC9">
        <w:rPr>
          <w:sz w:val="22"/>
          <w:szCs w:val="22"/>
        </w:rPr>
        <w:t xml:space="preserve">’ </w:t>
      </w:r>
      <w:r w:rsidR="004F2523">
        <w:rPr>
          <w:sz w:val="22"/>
          <w:szCs w:val="22"/>
        </w:rPr>
        <w:t>of their study.</w:t>
      </w:r>
      <w:r w:rsidR="00F83863">
        <w:rPr>
          <w:sz w:val="22"/>
          <w:szCs w:val="22"/>
        </w:rPr>
        <w:t xml:space="preserve"> </w:t>
      </w:r>
    </w:p>
    <w:p w14:paraId="03D0CE65" w14:textId="77777777" w:rsidR="004E4013" w:rsidRDefault="00F83863" w:rsidP="004E4013">
      <w:pPr>
        <w:pStyle w:val="ListParagraph"/>
        <w:numPr>
          <w:ilvl w:val="0"/>
          <w:numId w:val="33"/>
        </w:numPr>
        <w:spacing w:line="240" w:lineRule="auto"/>
        <w:ind w:left="709" w:hanging="283"/>
        <w:rPr>
          <w:sz w:val="22"/>
          <w:szCs w:val="22"/>
        </w:rPr>
      </w:pPr>
      <w:r w:rsidRPr="00FE781B">
        <w:rPr>
          <w:sz w:val="22"/>
          <w:szCs w:val="22"/>
        </w:rPr>
        <w:t>Define</w:t>
      </w:r>
      <w:r w:rsidR="00524DC9" w:rsidRPr="00FE781B">
        <w:rPr>
          <w:sz w:val="22"/>
          <w:szCs w:val="22"/>
        </w:rPr>
        <w:t xml:space="preserve"> what is meant by the term ‘trustworthiness’</w:t>
      </w:r>
    </w:p>
    <w:p w14:paraId="35D059E7" w14:textId="0CAA9ABE" w:rsidR="004F2523" w:rsidRPr="004E4013" w:rsidRDefault="00E32915" w:rsidP="004E4013">
      <w:pPr>
        <w:pStyle w:val="ListParagraph"/>
        <w:numPr>
          <w:ilvl w:val="0"/>
          <w:numId w:val="33"/>
        </w:numPr>
        <w:spacing w:line="240" w:lineRule="auto"/>
        <w:ind w:left="709" w:hanging="283"/>
        <w:rPr>
          <w:sz w:val="22"/>
          <w:szCs w:val="22"/>
        </w:rPr>
      </w:pPr>
      <w:r w:rsidRPr="004E4013">
        <w:rPr>
          <w:sz w:val="22"/>
          <w:szCs w:val="22"/>
        </w:rPr>
        <w:t>Describe the techn</w:t>
      </w:r>
      <w:r w:rsidR="004F2523" w:rsidRPr="004E4013">
        <w:rPr>
          <w:sz w:val="22"/>
          <w:szCs w:val="22"/>
        </w:rPr>
        <w:t>ique of triangulation</w:t>
      </w:r>
    </w:p>
    <w:p w14:paraId="0E05338F" w14:textId="77777777" w:rsidR="002372E5" w:rsidRDefault="004F2523" w:rsidP="00D647D5">
      <w:pPr>
        <w:pStyle w:val="ListParagraph"/>
        <w:numPr>
          <w:ilvl w:val="0"/>
          <w:numId w:val="33"/>
        </w:numPr>
        <w:spacing w:line="240" w:lineRule="auto"/>
        <w:ind w:left="709" w:hanging="283"/>
        <w:rPr>
          <w:sz w:val="22"/>
          <w:szCs w:val="22"/>
        </w:rPr>
      </w:pPr>
      <w:r>
        <w:rPr>
          <w:sz w:val="22"/>
          <w:szCs w:val="22"/>
        </w:rPr>
        <w:t>Provide an example that</w:t>
      </w:r>
      <w:r w:rsidR="00E32915">
        <w:rPr>
          <w:sz w:val="22"/>
          <w:szCs w:val="22"/>
        </w:rPr>
        <w:t xml:space="preserve"> illustrate</w:t>
      </w:r>
      <w:r>
        <w:rPr>
          <w:sz w:val="22"/>
          <w:szCs w:val="22"/>
        </w:rPr>
        <w:t>s</w:t>
      </w:r>
      <w:r w:rsidR="00E32915">
        <w:rPr>
          <w:sz w:val="22"/>
          <w:szCs w:val="22"/>
        </w:rPr>
        <w:t xml:space="preserve"> how a researcher could </w:t>
      </w:r>
      <w:r w:rsidR="00524DC9" w:rsidRPr="00524DC9">
        <w:rPr>
          <w:sz w:val="22"/>
          <w:szCs w:val="22"/>
        </w:rPr>
        <w:t>use triangulation to provide evidence that a study is trustworthy</w:t>
      </w:r>
      <w:r w:rsidR="00186AF4" w:rsidRPr="00524DC9">
        <w:rPr>
          <w:sz w:val="22"/>
          <w:szCs w:val="22"/>
        </w:rPr>
        <w:t>.</w:t>
      </w:r>
      <w:r w:rsidR="008D5B16" w:rsidRPr="00524DC9">
        <w:rPr>
          <w:sz w:val="22"/>
          <w:szCs w:val="22"/>
        </w:rPr>
        <w:t xml:space="preserve"> </w:t>
      </w:r>
      <w:r w:rsidR="009C4820" w:rsidRPr="00524DC9">
        <w:rPr>
          <w:sz w:val="22"/>
          <w:szCs w:val="22"/>
        </w:rPr>
        <w:t>(3.0 marks)</w:t>
      </w:r>
    </w:p>
    <w:p w14:paraId="6D38C866" w14:textId="02BFF3C4" w:rsidR="00DB2C5B" w:rsidRDefault="00DB2C5B" w:rsidP="00D647D5">
      <w:pPr>
        <w:spacing w:line="240" w:lineRule="auto"/>
        <w:rPr>
          <w:sz w:val="22"/>
          <w:szCs w:val="22"/>
        </w:rPr>
      </w:pPr>
    </w:p>
    <w:p w14:paraId="18F7684B" w14:textId="6668C0AA" w:rsidR="00456A01" w:rsidRDefault="00456A01" w:rsidP="00D647D5">
      <w:pPr>
        <w:spacing w:line="240" w:lineRule="auto"/>
        <w:rPr>
          <w:sz w:val="22"/>
          <w:szCs w:val="22"/>
        </w:rPr>
      </w:pPr>
    </w:p>
    <w:p w14:paraId="5BB42C2C" w14:textId="77777777" w:rsidR="00456A01" w:rsidRPr="00DB2C5B" w:rsidRDefault="00456A01" w:rsidP="00D647D5">
      <w:pPr>
        <w:spacing w:line="240" w:lineRule="auto"/>
        <w:rPr>
          <w:sz w:val="22"/>
          <w:szCs w:val="22"/>
        </w:rPr>
      </w:pPr>
    </w:p>
    <w:p w14:paraId="02E2FFC2" w14:textId="6B51A410" w:rsidR="003631CB" w:rsidRPr="002372E5" w:rsidRDefault="002372E5" w:rsidP="004E4013">
      <w:pPr>
        <w:pStyle w:val="ListParagraph"/>
        <w:numPr>
          <w:ilvl w:val="0"/>
          <w:numId w:val="22"/>
        </w:numPr>
        <w:autoSpaceDE w:val="0"/>
        <w:autoSpaceDN w:val="0"/>
        <w:adjustRightInd w:val="0"/>
        <w:spacing w:line="240" w:lineRule="auto"/>
        <w:ind w:left="284" w:hanging="284"/>
        <w:rPr>
          <w:rFonts w:ascii="Calibri" w:hAnsi="Calibri" w:cs="Calibri"/>
          <w:sz w:val="22"/>
          <w:szCs w:val="22"/>
        </w:rPr>
      </w:pPr>
      <w:r>
        <w:rPr>
          <w:sz w:val="22"/>
          <w:szCs w:val="22"/>
        </w:rPr>
        <w:t>Braun and Clarke (2013) have noted that qualitative research questions can be clustered into a number of different ‘types’. List and briefly describe three different types of qualitative research questions that they believe are suited for thematic analysis</w:t>
      </w:r>
      <w:r w:rsidR="003631CB" w:rsidRPr="0085639F">
        <w:rPr>
          <w:sz w:val="22"/>
          <w:szCs w:val="22"/>
        </w:rPr>
        <w:t>. (3</w:t>
      </w:r>
      <w:r w:rsidR="003631CB">
        <w:rPr>
          <w:sz w:val="22"/>
          <w:szCs w:val="22"/>
        </w:rPr>
        <w:t>.0</w:t>
      </w:r>
      <w:r w:rsidR="003631CB" w:rsidRPr="0085639F">
        <w:rPr>
          <w:sz w:val="22"/>
          <w:szCs w:val="22"/>
        </w:rPr>
        <w:t xml:space="preserve"> marks)</w:t>
      </w:r>
    </w:p>
    <w:p w14:paraId="0D87DA64" w14:textId="77777777" w:rsidR="00BF44D4" w:rsidRPr="00BF44D4" w:rsidRDefault="00BF44D4" w:rsidP="00BF44D4">
      <w:pPr>
        <w:spacing w:line="240" w:lineRule="auto"/>
        <w:rPr>
          <w:sz w:val="22"/>
          <w:szCs w:val="22"/>
        </w:rPr>
      </w:pPr>
    </w:p>
    <w:p w14:paraId="23153EE5" w14:textId="77777777" w:rsidR="00BF44D4" w:rsidRPr="00BF44D4" w:rsidRDefault="00BF44D4" w:rsidP="00BF44D4">
      <w:pPr>
        <w:spacing w:line="240" w:lineRule="auto"/>
        <w:rPr>
          <w:sz w:val="22"/>
          <w:szCs w:val="22"/>
        </w:rPr>
      </w:pPr>
    </w:p>
    <w:p w14:paraId="7728FB88" w14:textId="77777777" w:rsidR="00BF44D4" w:rsidRPr="00BF44D4" w:rsidRDefault="00BF44D4" w:rsidP="00BF44D4">
      <w:pPr>
        <w:spacing w:line="240" w:lineRule="auto"/>
        <w:rPr>
          <w:sz w:val="22"/>
          <w:szCs w:val="22"/>
        </w:rPr>
      </w:pPr>
    </w:p>
    <w:p w14:paraId="4A935E13" w14:textId="011AAB44" w:rsidR="007D4871" w:rsidRPr="00BF44D4" w:rsidRDefault="007D4871" w:rsidP="00BF44D4">
      <w:pPr>
        <w:spacing w:line="240" w:lineRule="auto"/>
        <w:rPr>
          <w:sz w:val="22"/>
          <w:szCs w:val="22"/>
        </w:rPr>
      </w:pPr>
      <w:r w:rsidRPr="00BF44D4">
        <w:rPr>
          <w:b/>
          <w:sz w:val="22"/>
          <w:szCs w:val="22"/>
        </w:rPr>
        <w:br w:type="page"/>
      </w:r>
    </w:p>
    <w:p w14:paraId="761F65A2" w14:textId="77777777" w:rsidR="00B57916" w:rsidRPr="00CF4176" w:rsidRDefault="00B57916" w:rsidP="00DE13B3">
      <w:pPr>
        <w:spacing w:line="240" w:lineRule="auto"/>
        <w:rPr>
          <w:sz w:val="22"/>
          <w:szCs w:val="22"/>
          <w:highlight w:val="yellow"/>
        </w:rPr>
      </w:pPr>
    </w:p>
    <w:p w14:paraId="00546249" w14:textId="77777777" w:rsidR="00B57916" w:rsidRPr="0054764C" w:rsidRDefault="00B57916" w:rsidP="00B57916">
      <w:pPr>
        <w:spacing w:line="240" w:lineRule="auto"/>
        <w:rPr>
          <w:b/>
          <w:sz w:val="22"/>
          <w:szCs w:val="22"/>
        </w:rPr>
      </w:pPr>
      <w:r w:rsidRPr="0054764C">
        <w:rPr>
          <w:b/>
          <w:sz w:val="22"/>
          <w:szCs w:val="22"/>
        </w:rPr>
        <w:t>Presentation, referencing and SPSS output file</w:t>
      </w:r>
    </w:p>
    <w:p w14:paraId="404B323B" w14:textId="77777777" w:rsidR="00B57916" w:rsidRPr="0054764C" w:rsidRDefault="00B57916" w:rsidP="00B57916">
      <w:pPr>
        <w:spacing w:line="240" w:lineRule="auto"/>
        <w:rPr>
          <w:sz w:val="22"/>
          <w:szCs w:val="22"/>
        </w:rPr>
      </w:pPr>
      <w:r w:rsidRPr="0054764C">
        <w:rPr>
          <w:i/>
          <w:sz w:val="22"/>
          <w:szCs w:val="22"/>
        </w:rPr>
        <w:t>i. Presentation</w:t>
      </w:r>
      <w:r w:rsidRPr="0054764C">
        <w:rPr>
          <w:sz w:val="22"/>
          <w:szCs w:val="22"/>
        </w:rPr>
        <w:t xml:space="preserve"> (spelling, grammar, clarity, adherence to word limits/format requirements) and </w:t>
      </w:r>
      <w:r w:rsidRPr="0054764C">
        <w:rPr>
          <w:i/>
          <w:sz w:val="22"/>
          <w:szCs w:val="22"/>
        </w:rPr>
        <w:t>Referencing</w:t>
      </w:r>
      <w:r w:rsidRPr="0054764C">
        <w:rPr>
          <w:sz w:val="22"/>
          <w:szCs w:val="22"/>
        </w:rPr>
        <w:t xml:space="preserve"> (accuracy of referencing; i.e., citing sources appropriately, correct reference list) (1.5 marks)</w:t>
      </w:r>
    </w:p>
    <w:p w14:paraId="699C60EA" w14:textId="77777777" w:rsidR="00B57916" w:rsidRDefault="00B57916" w:rsidP="00B57916">
      <w:pPr>
        <w:spacing w:line="240" w:lineRule="auto"/>
        <w:rPr>
          <w:sz w:val="22"/>
          <w:szCs w:val="22"/>
        </w:rPr>
      </w:pPr>
    </w:p>
    <w:p w14:paraId="2F3EDB08" w14:textId="77777777" w:rsidR="00B57916" w:rsidRPr="001D15D9" w:rsidRDefault="00B57916" w:rsidP="00B57916">
      <w:pPr>
        <w:spacing w:line="240" w:lineRule="auto"/>
        <w:rPr>
          <w:sz w:val="22"/>
          <w:szCs w:val="22"/>
        </w:rPr>
      </w:pPr>
    </w:p>
    <w:p w14:paraId="3036C6D5" w14:textId="4F8FABE6" w:rsidR="00B113DA" w:rsidRPr="001B3EF9" w:rsidRDefault="00B113DA" w:rsidP="00A74799">
      <w:pPr>
        <w:spacing w:line="240" w:lineRule="auto"/>
        <w:ind w:right="110"/>
        <w:jc w:val="right"/>
        <w:rPr>
          <w:b/>
          <w:sz w:val="22"/>
          <w:szCs w:val="22"/>
        </w:rPr>
      </w:pPr>
      <w:bookmarkStart w:id="0" w:name="_GoBack"/>
      <w:bookmarkEnd w:id="0"/>
    </w:p>
    <w:sectPr w:rsidR="00B113DA" w:rsidRPr="001B3EF9" w:rsidSect="00B8031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F5284" w14:textId="77777777" w:rsidR="00D43A86" w:rsidRDefault="00D43A86" w:rsidP="00566C19">
      <w:pPr>
        <w:spacing w:line="240" w:lineRule="auto"/>
      </w:pPr>
      <w:r>
        <w:separator/>
      </w:r>
    </w:p>
  </w:endnote>
  <w:endnote w:type="continuationSeparator" w:id="0">
    <w:p w14:paraId="31BE3022" w14:textId="77777777" w:rsidR="00D43A86" w:rsidRDefault="00D43A86" w:rsidP="00566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B79B3" w14:textId="77777777" w:rsidR="00D43A86" w:rsidRDefault="00D43A86" w:rsidP="00566C19">
      <w:pPr>
        <w:spacing w:line="240" w:lineRule="auto"/>
      </w:pPr>
      <w:r>
        <w:separator/>
      </w:r>
    </w:p>
  </w:footnote>
  <w:footnote w:type="continuationSeparator" w:id="0">
    <w:p w14:paraId="7FB6DE1C" w14:textId="77777777" w:rsidR="00D43A86" w:rsidRDefault="00D43A86" w:rsidP="00566C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4A8C"/>
    <w:multiLevelType w:val="hybridMultilevel"/>
    <w:tmpl w:val="514E8E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674997"/>
    <w:multiLevelType w:val="hybridMultilevel"/>
    <w:tmpl w:val="40E64C6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E7132FC"/>
    <w:multiLevelType w:val="hybridMultilevel"/>
    <w:tmpl w:val="7082AE9A"/>
    <w:lvl w:ilvl="0" w:tplc="2BFA66CC">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F1C4FE2"/>
    <w:multiLevelType w:val="hybridMultilevel"/>
    <w:tmpl w:val="944CD41C"/>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FEB6E3B"/>
    <w:multiLevelType w:val="hybridMultilevel"/>
    <w:tmpl w:val="AD005542"/>
    <w:lvl w:ilvl="0" w:tplc="2AB6E0A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5191966"/>
    <w:multiLevelType w:val="hybridMultilevel"/>
    <w:tmpl w:val="73B8EEE8"/>
    <w:lvl w:ilvl="0" w:tplc="8A44E14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D16831"/>
    <w:multiLevelType w:val="hybridMultilevel"/>
    <w:tmpl w:val="E1529F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9367531"/>
    <w:multiLevelType w:val="hybridMultilevel"/>
    <w:tmpl w:val="766225C6"/>
    <w:lvl w:ilvl="0" w:tplc="C08403BA">
      <w:start w:val="1"/>
      <w:numFmt w:val="lowerRoman"/>
      <w:lvlText w:val="%1)"/>
      <w:lvlJc w:val="left"/>
      <w:pPr>
        <w:ind w:left="1060" w:hanging="72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8" w15:restartNumberingAfterBreak="0">
    <w:nsid w:val="1AEC0A48"/>
    <w:multiLevelType w:val="hybridMultilevel"/>
    <w:tmpl w:val="E8E66A2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E81773D"/>
    <w:multiLevelType w:val="hybridMultilevel"/>
    <w:tmpl w:val="073A9EB6"/>
    <w:lvl w:ilvl="0" w:tplc="6414BF4A">
      <w:start w:val="1"/>
      <w:numFmt w:val="lowerRoman"/>
      <w:lvlText w:val="%1)"/>
      <w:lvlJc w:val="left"/>
      <w:pPr>
        <w:ind w:left="1004" w:hanging="72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15:restartNumberingAfterBreak="0">
    <w:nsid w:val="1EE43557"/>
    <w:multiLevelType w:val="multilevel"/>
    <w:tmpl w:val="3302206C"/>
    <w:lvl w:ilvl="0">
      <w:start w:val="2"/>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683BA0"/>
    <w:multiLevelType w:val="hybridMultilevel"/>
    <w:tmpl w:val="708413B4"/>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2" w15:restartNumberingAfterBreak="0">
    <w:nsid w:val="22543659"/>
    <w:multiLevelType w:val="hybridMultilevel"/>
    <w:tmpl w:val="2752DB42"/>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2CB7833"/>
    <w:multiLevelType w:val="hybridMultilevel"/>
    <w:tmpl w:val="5842356A"/>
    <w:lvl w:ilvl="0" w:tplc="0C09000F">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4632FA9"/>
    <w:multiLevelType w:val="hybridMultilevel"/>
    <w:tmpl w:val="67EAD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F55BEF"/>
    <w:multiLevelType w:val="hybridMultilevel"/>
    <w:tmpl w:val="6AC232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4DE5A11"/>
    <w:multiLevelType w:val="hybridMultilevel"/>
    <w:tmpl w:val="7892E0F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C94A1B"/>
    <w:multiLevelType w:val="hybridMultilevel"/>
    <w:tmpl w:val="750E27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E3A02E6"/>
    <w:multiLevelType w:val="hybridMultilevel"/>
    <w:tmpl w:val="9DF42E32"/>
    <w:lvl w:ilvl="0" w:tplc="0F384BC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41576839"/>
    <w:multiLevelType w:val="hybridMultilevel"/>
    <w:tmpl w:val="3514ADB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4F80E17"/>
    <w:multiLevelType w:val="hybridMultilevel"/>
    <w:tmpl w:val="72A80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544B81"/>
    <w:multiLevelType w:val="hybridMultilevel"/>
    <w:tmpl w:val="8F2E5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FB13BA"/>
    <w:multiLevelType w:val="hybridMultilevel"/>
    <w:tmpl w:val="92E62CB6"/>
    <w:lvl w:ilvl="0" w:tplc="030E890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FDA235E"/>
    <w:multiLevelType w:val="hybridMultilevel"/>
    <w:tmpl w:val="7236FA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1266FD9"/>
    <w:multiLevelType w:val="multilevel"/>
    <w:tmpl w:val="4D7023C8"/>
    <w:lvl w:ilvl="0">
      <w:start w:val="2"/>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3F3570D"/>
    <w:multiLevelType w:val="hybridMultilevel"/>
    <w:tmpl w:val="05840DD0"/>
    <w:lvl w:ilvl="0" w:tplc="D2C2DC74">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EF7BDB"/>
    <w:multiLevelType w:val="hybridMultilevel"/>
    <w:tmpl w:val="82B84596"/>
    <w:lvl w:ilvl="0" w:tplc="2BFA66CC">
      <w:start w:val="1"/>
      <w:numFmt w:val="lowerRoman"/>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94C7CE6"/>
    <w:multiLevelType w:val="hybridMultilevel"/>
    <w:tmpl w:val="98CC4D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DD50A4A"/>
    <w:multiLevelType w:val="hybridMultilevel"/>
    <w:tmpl w:val="5DF61D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0266889"/>
    <w:multiLevelType w:val="hybridMultilevel"/>
    <w:tmpl w:val="5F607802"/>
    <w:lvl w:ilvl="0" w:tplc="1E84EDD4">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0E04698"/>
    <w:multiLevelType w:val="hybridMultilevel"/>
    <w:tmpl w:val="7480D2A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572034A"/>
    <w:multiLevelType w:val="hybridMultilevel"/>
    <w:tmpl w:val="E376A508"/>
    <w:lvl w:ilvl="0" w:tplc="32E02C5A">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43571C"/>
    <w:multiLevelType w:val="hybridMultilevel"/>
    <w:tmpl w:val="1B8C0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4204D61"/>
    <w:multiLevelType w:val="hybridMultilevel"/>
    <w:tmpl w:val="72D4A0CC"/>
    <w:lvl w:ilvl="0" w:tplc="94F869FC">
      <w:start w:val="1"/>
      <w:numFmt w:val="lowerRoman"/>
      <w:lvlText w:val="%1)"/>
      <w:lvlJc w:val="left"/>
      <w:pPr>
        <w:ind w:left="1060" w:hanging="72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34" w15:restartNumberingAfterBreak="0">
    <w:nsid w:val="74815254"/>
    <w:multiLevelType w:val="hybridMultilevel"/>
    <w:tmpl w:val="CEBED002"/>
    <w:lvl w:ilvl="0" w:tplc="69D20F36">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76462981"/>
    <w:multiLevelType w:val="hybridMultilevel"/>
    <w:tmpl w:val="1AF0D4D0"/>
    <w:lvl w:ilvl="0" w:tplc="863E578C">
      <w:start w:val="1"/>
      <w:numFmt w:val="lowerRoman"/>
      <w:lvlText w:val="%1)"/>
      <w:lvlJc w:val="left"/>
      <w:pPr>
        <w:ind w:left="1060" w:hanging="72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36" w15:restartNumberingAfterBreak="0">
    <w:nsid w:val="7C807D11"/>
    <w:multiLevelType w:val="hybridMultilevel"/>
    <w:tmpl w:val="7BBAEC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34"/>
  </w:num>
  <w:num w:numId="3">
    <w:abstractNumId w:val="24"/>
  </w:num>
  <w:num w:numId="4">
    <w:abstractNumId w:val="10"/>
  </w:num>
  <w:num w:numId="5">
    <w:abstractNumId w:val="4"/>
  </w:num>
  <w:num w:numId="6">
    <w:abstractNumId w:val="12"/>
  </w:num>
  <w:num w:numId="7">
    <w:abstractNumId w:val="3"/>
  </w:num>
  <w:num w:numId="8">
    <w:abstractNumId w:val="21"/>
  </w:num>
  <w:num w:numId="9">
    <w:abstractNumId w:val="23"/>
  </w:num>
  <w:num w:numId="10">
    <w:abstractNumId w:val="0"/>
  </w:num>
  <w:num w:numId="11">
    <w:abstractNumId w:val="16"/>
  </w:num>
  <w:num w:numId="12">
    <w:abstractNumId w:val="20"/>
  </w:num>
  <w:num w:numId="13">
    <w:abstractNumId w:val="15"/>
  </w:num>
  <w:num w:numId="14">
    <w:abstractNumId w:val="28"/>
  </w:num>
  <w:num w:numId="15">
    <w:abstractNumId w:val="26"/>
  </w:num>
  <w:num w:numId="16">
    <w:abstractNumId w:val="17"/>
  </w:num>
  <w:num w:numId="17">
    <w:abstractNumId w:val="2"/>
  </w:num>
  <w:num w:numId="18">
    <w:abstractNumId w:val="19"/>
  </w:num>
  <w:num w:numId="19">
    <w:abstractNumId w:val="36"/>
  </w:num>
  <w:num w:numId="20">
    <w:abstractNumId w:val="32"/>
  </w:num>
  <w:num w:numId="21">
    <w:abstractNumId w:val="14"/>
  </w:num>
  <w:num w:numId="22">
    <w:abstractNumId w:val="27"/>
  </w:num>
  <w:num w:numId="23">
    <w:abstractNumId w:val="11"/>
  </w:num>
  <w:num w:numId="24">
    <w:abstractNumId w:val="18"/>
  </w:num>
  <w:num w:numId="25">
    <w:abstractNumId w:val="8"/>
  </w:num>
  <w:num w:numId="26">
    <w:abstractNumId w:val="5"/>
  </w:num>
  <w:num w:numId="27">
    <w:abstractNumId w:val="13"/>
  </w:num>
  <w:num w:numId="28">
    <w:abstractNumId w:val="6"/>
  </w:num>
  <w:num w:numId="29">
    <w:abstractNumId w:val="22"/>
  </w:num>
  <w:num w:numId="30">
    <w:abstractNumId w:val="35"/>
  </w:num>
  <w:num w:numId="31">
    <w:abstractNumId w:val="7"/>
  </w:num>
  <w:num w:numId="32">
    <w:abstractNumId w:val="33"/>
  </w:num>
  <w:num w:numId="33">
    <w:abstractNumId w:val="9"/>
  </w:num>
  <w:num w:numId="34">
    <w:abstractNumId w:val="29"/>
  </w:num>
  <w:num w:numId="35">
    <w:abstractNumId w:val="31"/>
  </w:num>
  <w:num w:numId="36">
    <w:abstractNumId w:val="25"/>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E9"/>
    <w:rsid w:val="00004FEC"/>
    <w:rsid w:val="000111ED"/>
    <w:rsid w:val="00020BDD"/>
    <w:rsid w:val="00020C49"/>
    <w:rsid w:val="00022E69"/>
    <w:rsid w:val="0002472E"/>
    <w:rsid w:val="0003266A"/>
    <w:rsid w:val="000341AA"/>
    <w:rsid w:val="00036EC8"/>
    <w:rsid w:val="00040F09"/>
    <w:rsid w:val="000427F7"/>
    <w:rsid w:val="00043CAA"/>
    <w:rsid w:val="00077D8E"/>
    <w:rsid w:val="00082E46"/>
    <w:rsid w:val="0008404F"/>
    <w:rsid w:val="00084409"/>
    <w:rsid w:val="000861F7"/>
    <w:rsid w:val="00086806"/>
    <w:rsid w:val="000871AB"/>
    <w:rsid w:val="0009015A"/>
    <w:rsid w:val="00094AA9"/>
    <w:rsid w:val="000A02DC"/>
    <w:rsid w:val="000B374A"/>
    <w:rsid w:val="000C75E7"/>
    <w:rsid w:val="000E1732"/>
    <w:rsid w:val="000E1A06"/>
    <w:rsid w:val="000E70D9"/>
    <w:rsid w:val="00100E0E"/>
    <w:rsid w:val="00105DD3"/>
    <w:rsid w:val="001103D4"/>
    <w:rsid w:val="00113EE9"/>
    <w:rsid w:val="00114CD6"/>
    <w:rsid w:val="00125126"/>
    <w:rsid w:val="001314F5"/>
    <w:rsid w:val="00131778"/>
    <w:rsid w:val="00131B8C"/>
    <w:rsid w:val="0014361B"/>
    <w:rsid w:val="001544A6"/>
    <w:rsid w:val="00186AF4"/>
    <w:rsid w:val="00190707"/>
    <w:rsid w:val="00193C38"/>
    <w:rsid w:val="001A2086"/>
    <w:rsid w:val="001B2B31"/>
    <w:rsid w:val="001B3BC1"/>
    <w:rsid w:val="001B3EF9"/>
    <w:rsid w:val="001B4B3B"/>
    <w:rsid w:val="001C4DE3"/>
    <w:rsid w:val="001C4E16"/>
    <w:rsid w:val="001D15D9"/>
    <w:rsid w:val="001D5360"/>
    <w:rsid w:val="001D7D10"/>
    <w:rsid w:val="001E2B60"/>
    <w:rsid w:val="001F5FA9"/>
    <w:rsid w:val="00206D8A"/>
    <w:rsid w:val="00206EAF"/>
    <w:rsid w:val="0021398B"/>
    <w:rsid w:val="0022027C"/>
    <w:rsid w:val="00223D8E"/>
    <w:rsid w:val="00224D9F"/>
    <w:rsid w:val="002372E5"/>
    <w:rsid w:val="0025748A"/>
    <w:rsid w:val="00266BC2"/>
    <w:rsid w:val="00284E50"/>
    <w:rsid w:val="002A0D77"/>
    <w:rsid w:val="002A6BA6"/>
    <w:rsid w:val="002B2983"/>
    <w:rsid w:val="002B59E0"/>
    <w:rsid w:val="002C000F"/>
    <w:rsid w:val="002C24E9"/>
    <w:rsid w:val="002C2D77"/>
    <w:rsid w:val="002D656F"/>
    <w:rsid w:val="002D71BF"/>
    <w:rsid w:val="002E09CF"/>
    <w:rsid w:val="002E0B28"/>
    <w:rsid w:val="002F3998"/>
    <w:rsid w:val="00305D2E"/>
    <w:rsid w:val="0032025D"/>
    <w:rsid w:val="003631CB"/>
    <w:rsid w:val="00363213"/>
    <w:rsid w:val="00371BA6"/>
    <w:rsid w:val="00373BA8"/>
    <w:rsid w:val="00375FF5"/>
    <w:rsid w:val="00380466"/>
    <w:rsid w:val="0038230D"/>
    <w:rsid w:val="00383D2E"/>
    <w:rsid w:val="0039152A"/>
    <w:rsid w:val="00395C68"/>
    <w:rsid w:val="003A1BB0"/>
    <w:rsid w:val="003B3588"/>
    <w:rsid w:val="003B6CEB"/>
    <w:rsid w:val="003D0D89"/>
    <w:rsid w:val="003D5F04"/>
    <w:rsid w:val="003E5280"/>
    <w:rsid w:val="003F70D5"/>
    <w:rsid w:val="00410AB6"/>
    <w:rsid w:val="00424031"/>
    <w:rsid w:val="004361C4"/>
    <w:rsid w:val="004470BA"/>
    <w:rsid w:val="0045454C"/>
    <w:rsid w:val="00456A01"/>
    <w:rsid w:val="00477311"/>
    <w:rsid w:val="00483BF3"/>
    <w:rsid w:val="00491B19"/>
    <w:rsid w:val="00493808"/>
    <w:rsid w:val="004A03AF"/>
    <w:rsid w:val="004A0D84"/>
    <w:rsid w:val="004B163D"/>
    <w:rsid w:val="004C78ED"/>
    <w:rsid w:val="004D1ABB"/>
    <w:rsid w:val="004D5104"/>
    <w:rsid w:val="004D7977"/>
    <w:rsid w:val="004E2F5A"/>
    <w:rsid w:val="004E4013"/>
    <w:rsid w:val="004E5280"/>
    <w:rsid w:val="004E5887"/>
    <w:rsid w:val="004F2523"/>
    <w:rsid w:val="0050767D"/>
    <w:rsid w:val="0052067A"/>
    <w:rsid w:val="00524DC9"/>
    <w:rsid w:val="00535769"/>
    <w:rsid w:val="0054764C"/>
    <w:rsid w:val="0056595F"/>
    <w:rsid w:val="00566C19"/>
    <w:rsid w:val="005723E9"/>
    <w:rsid w:val="0058185E"/>
    <w:rsid w:val="005A210B"/>
    <w:rsid w:val="005B2449"/>
    <w:rsid w:val="005B3F8D"/>
    <w:rsid w:val="005C2266"/>
    <w:rsid w:val="005C3414"/>
    <w:rsid w:val="005D06E4"/>
    <w:rsid w:val="005D2420"/>
    <w:rsid w:val="005D51AA"/>
    <w:rsid w:val="005E7D62"/>
    <w:rsid w:val="005F0F47"/>
    <w:rsid w:val="005F3B62"/>
    <w:rsid w:val="005F55A1"/>
    <w:rsid w:val="006008A1"/>
    <w:rsid w:val="00600C9F"/>
    <w:rsid w:val="006121D7"/>
    <w:rsid w:val="00632143"/>
    <w:rsid w:val="00645A2E"/>
    <w:rsid w:val="00647A21"/>
    <w:rsid w:val="00661E76"/>
    <w:rsid w:val="00670D4C"/>
    <w:rsid w:val="00671299"/>
    <w:rsid w:val="00671E4F"/>
    <w:rsid w:val="00676F78"/>
    <w:rsid w:val="006A49AD"/>
    <w:rsid w:val="006A54F8"/>
    <w:rsid w:val="006A6C01"/>
    <w:rsid w:val="006C072F"/>
    <w:rsid w:val="006C2FF8"/>
    <w:rsid w:val="006E3478"/>
    <w:rsid w:val="006E74B3"/>
    <w:rsid w:val="007008B3"/>
    <w:rsid w:val="00701D34"/>
    <w:rsid w:val="0070492A"/>
    <w:rsid w:val="00722B89"/>
    <w:rsid w:val="0072336C"/>
    <w:rsid w:val="00724F4C"/>
    <w:rsid w:val="00725AA2"/>
    <w:rsid w:val="00726F08"/>
    <w:rsid w:val="0073232A"/>
    <w:rsid w:val="00740D64"/>
    <w:rsid w:val="00761D18"/>
    <w:rsid w:val="00765190"/>
    <w:rsid w:val="007735A5"/>
    <w:rsid w:val="00776A6E"/>
    <w:rsid w:val="00780B4A"/>
    <w:rsid w:val="007872DF"/>
    <w:rsid w:val="00793F69"/>
    <w:rsid w:val="007B69E4"/>
    <w:rsid w:val="007C21D1"/>
    <w:rsid w:val="007D2842"/>
    <w:rsid w:val="007D4871"/>
    <w:rsid w:val="007E6FAE"/>
    <w:rsid w:val="00802CB9"/>
    <w:rsid w:val="00803925"/>
    <w:rsid w:val="00803BC6"/>
    <w:rsid w:val="00805997"/>
    <w:rsid w:val="008147CF"/>
    <w:rsid w:val="008161F5"/>
    <w:rsid w:val="008173E9"/>
    <w:rsid w:val="00824A62"/>
    <w:rsid w:val="00827975"/>
    <w:rsid w:val="00830379"/>
    <w:rsid w:val="008335D0"/>
    <w:rsid w:val="00864F00"/>
    <w:rsid w:val="00870A3B"/>
    <w:rsid w:val="00890EA1"/>
    <w:rsid w:val="008B0197"/>
    <w:rsid w:val="008C3927"/>
    <w:rsid w:val="008C66E0"/>
    <w:rsid w:val="008D595C"/>
    <w:rsid w:val="008D5B16"/>
    <w:rsid w:val="008F552A"/>
    <w:rsid w:val="008F59D2"/>
    <w:rsid w:val="008F68CD"/>
    <w:rsid w:val="00906702"/>
    <w:rsid w:val="0092742F"/>
    <w:rsid w:val="00942CB4"/>
    <w:rsid w:val="00945EDC"/>
    <w:rsid w:val="00953650"/>
    <w:rsid w:val="00956B7D"/>
    <w:rsid w:val="00956F17"/>
    <w:rsid w:val="00960E6B"/>
    <w:rsid w:val="0098212B"/>
    <w:rsid w:val="00982412"/>
    <w:rsid w:val="009A1E3D"/>
    <w:rsid w:val="009A2B33"/>
    <w:rsid w:val="009A3357"/>
    <w:rsid w:val="009A618F"/>
    <w:rsid w:val="009B2839"/>
    <w:rsid w:val="009B2AD0"/>
    <w:rsid w:val="009C0D7A"/>
    <w:rsid w:val="009C37E4"/>
    <w:rsid w:val="009C4820"/>
    <w:rsid w:val="009D0596"/>
    <w:rsid w:val="009D0F45"/>
    <w:rsid w:val="009D536F"/>
    <w:rsid w:val="009F454F"/>
    <w:rsid w:val="00A0418B"/>
    <w:rsid w:val="00A05FCC"/>
    <w:rsid w:val="00A210E8"/>
    <w:rsid w:val="00A21113"/>
    <w:rsid w:val="00A26095"/>
    <w:rsid w:val="00A30B5C"/>
    <w:rsid w:val="00A42BCD"/>
    <w:rsid w:val="00A45C7A"/>
    <w:rsid w:val="00A47421"/>
    <w:rsid w:val="00A52750"/>
    <w:rsid w:val="00A639BC"/>
    <w:rsid w:val="00A64CE6"/>
    <w:rsid w:val="00A74799"/>
    <w:rsid w:val="00A748D6"/>
    <w:rsid w:val="00A86A66"/>
    <w:rsid w:val="00AB528F"/>
    <w:rsid w:val="00AC41B8"/>
    <w:rsid w:val="00AC511C"/>
    <w:rsid w:val="00AE7521"/>
    <w:rsid w:val="00AF0529"/>
    <w:rsid w:val="00AF1154"/>
    <w:rsid w:val="00AF2144"/>
    <w:rsid w:val="00B113DA"/>
    <w:rsid w:val="00B13622"/>
    <w:rsid w:val="00B2394F"/>
    <w:rsid w:val="00B33FCF"/>
    <w:rsid w:val="00B37F6F"/>
    <w:rsid w:val="00B4037F"/>
    <w:rsid w:val="00B50768"/>
    <w:rsid w:val="00B55883"/>
    <w:rsid w:val="00B57916"/>
    <w:rsid w:val="00B6155E"/>
    <w:rsid w:val="00B7305A"/>
    <w:rsid w:val="00B80318"/>
    <w:rsid w:val="00B87DA3"/>
    <w:rsid w:val="00B919EB"/>
    <w:rsid w:val="00B94EE5"/>
    <w:rsid w:val="00B977BF"/>
    <w:rsid w:val="00BB11CE"/>
    <w:rsid w:val="00BC0744"/>
    <w:rsid w:val="00BF44D4"/>
    <w:rsid w:val="00BF7567"/>
    <w:rsid w:val="00BF7872"/>
    <w:rsid w:val="00C008BF"/>
    <w:rsid w:val="00C028D6"/>
    <w:rsid w:val="00C05263"/>
    <w:rsid w:val="00C10879"/>
    <w:rsid w:val="00C1437C"/>
    <w:rsid w:val="00C25835"/>
    <w:rsid w:val="00C26BE7"/>
    <w:rsid w:val="00C31DF4"/>
    <w:rsid w:val="00C425A7"/>
    <w:rsid w:val="00C527E2"/>
    <w:rsid w:val="00C56049"/>
    <w:rsid w:val="00C63DDC"/>
    <w:rsid w:val="00C642FD"/>
    <w:rsid w:val="00C722CD"/>
    <w:rsid w:val="00C92240"/>
    <w:rsid w:val="00C93789"/>
    <w:rsid w:val="00CA0614"/>
    <w:rsid w:val="00CC089C"/>
    <w:rsid w:val="00CC158C"/>
    <w:rsid w:val="00CC76A3"/>
    <w:rsid w:val="00CD0B82"/>
    <w:rsid w:val="00CE6078"/>
    <w:rsid w:val="00CE6AB7"/>
    <w:rsid w:val="00CF4176"/>
    <w:rsid w:val="00CF5080"/>
    <w:rsid w:val="00D00434"/>
    <w:rsid w:val="00D02D56"/>
    <w:rsid w:val="00D03F8B"/>
    <w:rsid w:val="00D179D3"/>
    <w:rsid w:val="00D35ADB"/>
    <w:rsid w:val="00D379B4"/>
    <w:rsid w:val="00D43A86"/>
    <w:rsid w:val="00D47078"/>
    <w:rsid w:val="00D475B9"/>
    <w:rsid w:val="00D53CF6"/>
    <w:rsid w:val="00D546FF"/>
    <w:rsid w:val="00D62503"/>
    <w:rsid w:val="00D647D5"/>
    <w:rsid w:val="00D943FE"/>
    <w:rsid w:val="00DA5D7C"/>
    <w:rsid w:val="00DB25CD"/>
    <w:rsid w:val="00DB2C5B"/>
    <w:rsid w:val="00DB7671"/>
    <w:rsid w:val="00DC3C6E"/>
    <w:rsid w:val="00DC55D9"/>
    <w:rsid w:val="00DE0301"/>
    <w:rsid w:val="00DE13B3"/>
    <w:rsid w:val="00DE20EA"/>
    <w:rsid w:val="00DE6D12"/>
    <w:rsid w:val="00DF0147"/>
    <w:rsid w:val="00DF5322"/>
    <w:rsid w:val="00DF726E"/>
    <w:rsid w:val="00DF796D"/>
    <w:rsid w:val="00E046EA"/>
    <w:rsid w:val="00E07193"/>
    <w:rsid w:val="00E2239B"/>
    <w:rsid w:val="00E23BAC"/>
    <w:rsid w:val="00E31658"/>
    <w:rsid w:val="00E32915"/>
    <w:rsid w:val="00E347D1"/>
    <w:rsid w:val="00E34D77"/>
    <w:rsid w:val="00E34FAA"/>
    <w:rsid w:val="00E963CF"/>
    <w:rsid w:val="00EB5373"/>
    <w:rsid w:val="00EC4120"/>
    <w:rsid w:val="00ED1373"/>
    <w:rsid w:val="00EE4F4F"/>
    <w:rsid w:val="00EF7750"/>
    <w:rsid w:val="00F01209"/>
    <w:rsid w:val="00F061A0"/>
    <w:rsid w:val="00F0652D"/>
    <w:rsid w:val="00F07AA8"/>
    <w:rsid w:val="00F135F9"/>
    <w:rsid w:val="00F140F8"/>
    <w:rsid w:val="00F1414C"/>
    <w:rsid w:val="00F1512E"/>
    <w:rsid w:val="00F15712"/>
    <w:rsid w:val="00F2398F"/>
    <w:rsid w:val="00F31FFE"/>
    <w:rsid w:val="00F505C0"/>
    <w:rsid w:val="00F514DA"/>
    <w:rsid w:val="00F6401B"/>
    <w:rsid w:val="00F6643F"/>
    <w:rsid w:val="00F715A8"/>
    <w:rsid w:val="00F804CE"/>
    <w:rsid w:val="00F82BA1"/>
    <w:rsid w:val="00F83863"/>
    <w:rsid w:val="00F83A32"/>
    <w:rsid w:val="00F903EE"/>
    <w:rsid w:val="00F93F26"/>
    <w:rsid w:val="00FA1859"/>
    <w:rsid w:val="00FA6DBD"/>
    <w:rsid w:val="00FC42F3"/>
    <w:rsid w:val="00FD1A33"/>
    <w:rsid w:val="00FD49BF"/>
    <w:rsid w:val="00FE781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EF8CE"/>
  <w15:docId w15:val="{91CEA9B2-64FC-4AEB-A3AC-8695F3679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24F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A06"/>
    <w:pPr>
      <w:ind w:left="720"/>
      <w:contextualSpacing/>
    </w:pPr>
  </w:style>
  <w:style w:type="character" w:styleId="CommentReference">
    <w:name w:val="annotation reference"/>
    <w:basedOn w:val="DefaultParagraphFont"/>
    <w:uiPriority w:val="99"/>
    <w:semiHidden/>
    <w:unhideWhenUsed/>
    <w:rsid w:val="00DE20EA"/>
    <w:rPr>
      <w:sz w:val="16"/>
      <w:szCs w:val="16"/>
    </w:rPr>
  </w:style>
  <w:style w:type="paragraph" w:styleId="CommentText">
    <w:name w:val="annotation text"/>
    <w:basedOn w:val="Normal"/>
    <w:link w:val="CommentTextChar"/>
    <w:uiPriority w:val="99"/>
    <w:semiHidden/>
    <w:unhideWhenUsed/>
    <w:rsid w:val="00DE20EA"/>
    <w:pPr>
      <w:spacing w:line="240" w:lineRule="auto"/>
    </w:pPr>
    <w:rPr>
      <w:sz w:val="20"/>
      <w:szCs w:val="20"/>
    </w:rPr>
  </w:style>
  <w:style w:type="character" w:customStyle="1" w:styleId="CommentTextChar">
    <w:name w:val="Comment Text Char"/>
    <w:basedOn w:val="DefaultParagraphFont"/>
    <w:link w:val="CommentText"/>
    <w:uiPriority w:val="99"/>
    <w:semiHidden/>
    <w:rsid w:val="00DE20EA"/>
    <w:rPr>
      <w:sz w:val="20"/>
      <w:szCs w:val="20"/>
    </w:rPr>
  </w:style>
  <w:style w:type="paragraph" w:styleId="CommentSubject">
    <w:name w:val="annotation subject"/>
    <w:basedOn w:val="CommentText"/>
    <w:next w:val="CommentText"/>
    <w:link w:val="CommentSubjectChar"/>
    <w:uiPriority w:val="99"/>
    <w:semiHidden/>
    <w:unhideWhenUsed/>
    <w:rsid w:val="00DE20EA"/>
    <w:rPr>
      <w:b/>
      <w:bCs/>
    </w:rPr>
  </w:style>
  <w:style w:type="character" w:customStyle="1" w:styleId="CommentSubjectChar">
    <w:name w:val="Comment Subject Char"/>
    <w:basedOn w:val="CommentTextChar"/>
    <w:link w:val="CommentSubject"/>
    <w:uiPriority w:val="99"/>
    <w:semiHidden/>
    <w:rsid w:val="00DE20EA"/>
    <w:rPr>
      <w:b/>
      <w:bCs/>
      <w:sz w:val="20"/>
      <w:szCs w:val="20"/>
    </w:rPr>
  </w:style>
  <w:style w:type="paragraph" w:styleId="BalloonText">
    <w:name w:val="Balloon Text"/>
    <w:basedOn w:val="Normal"/>
    <w:link w:val="BalloonTextChar"/>
    <w:uiPriority w:val="99"/>
    <w:semiHidden/>
    <w:unhideWhenUsed/>
    <w:rsid w:val="00DE20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0EA"/>
    <w:rPr>
      <w:rFonts w:ascii="Segoe UI" w:hAnsi="Segoe UI" w:cs="Segoe UI"/>
      <w:sz w:val="18"/>
      <w:szCs w:val="18"/>
    </w:rPr>
  </w:style>
  <w:style w:type="table" w:styleId="TableGrid">
    <w:name w:val="Table Grid"/>
    <w:basedOn w:val="TableNormal"/>
    <w:uiPriority w:val="39"/>
    <w:rsid w:val="009F45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6C19"/>
    <w:pPr>
      <w:tabs>
        <w:tab w:val="center" w:pos="4513"/>
        <w:tab w:val="right" w:pos="9026"/>
      </w:tabs>
      <w:spacing w:line="240" w:lineRule="auto"/>
    </w:pPr>
  </w:style>
  <w:style w:type="character" w:customStyle="1" w:styleId="HeaderChar">
    <w:name w:val="Header Char"/>
    <w:basedOn w:val="DefaultParagraphFont"/>
    <w:link w:val="Header"/>
    <w:uiPriority w:val="99"/>
    <w:rsid w:val="00566C19"/>
  </w:style>
  <w:style w:type="paragraph" w:styleId="Footer">
    <w:name w:val="footer"/>
    <w:basedOn w:val="Normal"/>
    <w:link w:val="FooterChar"/>
    <w:uiPriority w:val="99"/>
    <w:unhideWhenUsed/>
    <w:rsid w:val="00566C19"/>
    <w:pPr>
      <w:tabs>
        <w:tab w:val="center" w:pos="4513"/>
        <w:tab w:val="right" w:pos="9026"/>
      </w:tabs>
      <w:spacing w:line="240" w:lineRule="auto"/>
    </w:pPr>
  </w:style>
  <w:style w:type="character" w:customStyle="1" w:styleId="FooterChar">
    <w:name w:val="Footer Char"/>
    <w:basedOn w:val="DefaultParagraphFont"/>
    <w:link w:val="Footer"/>
    <w:uiPriority w:val="99"/>
    <w:rsid w:val="00566C19"/>
  </w:style>
  <w:style w:type="paragraph" w:customStyle="1" w:styleId="BODY">
    <w:name w:val="BODY"/>
    <w:basedOn w:val="Normal"/>
    <w:uiPriority w:val="99"/>
    <w:rsid w:val="008B0197"/>
    <w:pPr>
      <w:widowControl w:val="0"/>
      <w:autoSpaceDE w:val="0"/>
      <w:autoSpaceDN w:val="0"/>
      <w:adjustRightInd w:val="0"/>
      <w:spacing w:line="240" w:lineRule="auto"/>
    </w:pPr>
    <w:rPr>
      <w:rFonts w:ascii="Courier New" w:eastAsiaTheme="minorEastAsia" w:hAnsi="Courier New" w:cs="Courier New"/>
      <w:sz w:val="23"/>
      <w:szCs w:val="23"/>
      <w:lang w:eastAsia="en-AU"/>
    </w:rPr>
  </w:style>
  <w:style w:type="character" w:styleId="Hyperlink">
    <w:name w:val="Hyperlink"/>
    <w:basedOn w:val="DefaultParagraphFont"/>
    <w:uiPriority w:val="99"/>
    <w:unhideWhenUsed/>
    <w:rsid w:val="003631CB"/>
    <w:rPr>
      <w:color w:val="0563C1" w:themeColor="hyperlink"/>
      <w:u w:val="single"/>
    </w:rPr>
  </w:style>
  <w:style w:type="character" w:styleId="FollowedHyperlink">
    <w:name w:val="FollowedHyperlink"/>
    <w:basedOn w:val="DefaultParagraphFont"/>
    <w:uiPriority w:val="99"/>
    <w:semiHidden/>
    <w:unhideWhenUsed/>
    <w:rsid w:val="003631CB"/>
    <w:rPr>
      <w:color w:val="954F72" w:themeColor="followedHyperlink"/>
      <w:u w:val="single"/>
    </w:rPr>
  </w:style>
  <w:style w:type="character" w:customStyle="1" w:styleId="Heading1Char">
    <w:name w:val="Heading 1 Char"/>
    <w:basedOn w:val="DefaultParagraphFont"/>
    <w:link w:val="Heading1"/>
    <w:uiPriority w:val="9"/>
    <w:rsid w:val="00724F4C"/>
    <w:rPr>
      <w:rFonts w:ascii="Times New Roman" w:eastAsia="Times New Roman" w:hAnsi="Times New Roman" w:cs="Times New Roman"/>
      <w:b/>
      <w:bCs/>
      <w:kern w:val="36"/>
      <w:sz w:val="48"/>
      <w:szCs w:val="48"/>
      <w:lang w:eastAsia="en-AU"/>
    </w:rPr>
  </w:style>
  <w:style w:type="character" w:customStyle="1" w:styleId="posttitle-text">
    <w:name w:val="post__title-text"/>
    <w:basedOn w:val="DefaultParagraphFont"/>
    <w:rsid w:val="00724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00231">
      <w:bodyDiv w:val="1"/>
      <w:marLeft w:val="0"/>
      <w:marRight w:val="0"/>
      <w:marTop w:val="0"/>
      <w:marBottom w:val="0"/>
      <w:divBdr>
        <w:top w:val="none" w:sz="0" w:space="0" w:color="auto"/>
        <w:left w:val="none" w:sz="0" w:space="0" w:color="auto"/>
        <w:bottom w:val="none" w:sz="0" w:space="0" w:color="auto"/>
        <w:right w:val="none" w:sz="0" w:space="0" w:color="auto"/>
      </w:divBdr>
    </w:div>
    <w:div w:id="53971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52A68-827E-4E05-A5E7-15C412B92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Tran</dc:creator>
  <cp:keywords/>
  <dc:description/>
  <cp:lastModifiedBy>SHADYAH NAIF A ALMUKHTAR</cp:lastModifiedBy>
  <cp:revision>4</cp:revision>
  <dcterms:created xsi:type="dcterms:W3CDTF">2019-08-28T06:30:00Z</dcterms:created>
  <dcterms:modified xsi:type="dcterms:W3CDTF">2019-09-01T08:57:00Z</dcterms:modified>
</cp:coreProperties>
</file>